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575"/>
      </w:tblGrid>
      <w:tr w:rsidR="00DA1849" w:rsidRPr="00DA1849" w14:paraId="2A16AF80" w14:textId="77777777" w:rsidTr="00DA1849">
        <w:trPr>
          <w:trHeight w:val="315"/>
        </w:trPr>
        <w:tc>
          <w:tcPr>
            <w:tcW w:w="2785" w:type="dxa"/>
            <w:shd w:val="clear" w:color="auto" w:fill="auto"/>
            <w:noWrap/>
            <w:hideMark/>
          </w:tcPr>
          <w:p w14:paraId="3AB55183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Name of Activity 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5904D971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Pattern scavenger hunt</w:t>
            </w:r>
          </w:p>
        </w:tc>
      </w:tr>
      <w:tr w:rsidR="00DA1849" w:rsidRPr="00DA1849" w14:paraId="2DF210B4" w14:textId="77777777" w:rsidTr="00DA1849">
        <w:trPr>
          <w:trHeight w:val="315"/>
        </w:trPr>
        <w:tc>
          <w:tcPr>
            <w:tcW w:w="2785" w:type="dxa"/>
            <w:shd w:val="clear" w:color="auto" w:fill="auto"/>
            <w:noWrap/>
            <w:hideMark/>
          </w:tcPr>
          <w:p w14:paraId="4357871C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grade level did you do it with?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0FE70D33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A1849" w:rsidRPr="00DA1849" w14:paraId="5BD217CF" w14:textId="77777777" w:rsidTr="00DA1849">
        <w:trPr>
          <w:trHeight w:val="315"/>
        </w:trPr>
        <w:tc>
          <w:tcPr>
            <w:tcW w:w="2785" w:type="dxa"/>
            <w:shd w:val="clear" w:color="auto" w:fill="auto"/>
            <w:noWrap/>
            <w:hideMark/>
          </w:tcPr>
          <w:p w14:paraId="3A77A58E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need to provide?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1B16FC19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Patterns around the playground, clip boards, math pattern hunting sheet </w:t>
            </w:r>
          </w:p>
        </w:tc>
      </w:tr>
      <w:tr w:rsidR="00DA1849" w:rsidRPr="00DA1849" w14:paraId="0B7980BB" w14:textId="77777777" w:rsidTr="00DA1849">
        <w:trPr>
          <w:trHeight w:val="315"/>
        </w:trPr>
        <w:tc>
          <w:tcPr>
            <w:tcW w:w="2785" w:type="dxa"/>
            <w:shd w:val="clear" w:color="auto" w:fill="auto"/>
            <w:noWrap/>
            <w:hideMark/>
          </w:tcPr>
          <w:p w14:paraId="25E83A0A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your students need to provide?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5907634E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Pencil </w:t>
            </w:r>
          </w:p>
        </w:tc>
      </w:tr>
      <w:tr w:rsidR="00DA1849" w:rsidRPr="00DA1849" w14:paraId="7CC50842" w14:textId="77777777" w:rsidTr="00DA1849">
        <w:trPr>
          <w:trHeight w:val="315"/>
        </w:trPr>
        <w:tc>
          <w:tcPr>
            <w:tcW w:w="2785" w:type="dxa"/>
            <w:shd w:val="clear" w:color="auto" w:fill="auto"/>
            <w:noWrap/>
            <w:hideMark/>
          </w:tcPr>
          <w:p w14:paraId="4F4C2DCB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use from the natural outdoor environment?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3885B6DD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Sticks, </w:t>
            </w:r>
            <w:proofErr w:type="gramStart"/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pine cones</w:t>
            </w:r>
            <w:proofErr w:type="gramEnd"/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tree, sidewalk </w:t>
            </w:r>
          </w:p>
        </w:tc>
      </w:tr>
      <w:tr w:rsidR="00DA1849" w:rsidRPr="00DA1849" w14:paraId="198C9496" w14:textId="77777777" w:rsidTr="00DA1849">
        <w:trPr>
          <w:trHeight w:val="315"/>
        </w:trPr>
        <w:tc>
          <w:tcPr>
            <w:tcW w:w="2785" w:type="dxa"/>
            <w:shd w:val="clear" w:color="auto" w:fill="auto"/>
            <w:noWrap/>
            <w:hideMark/>
          </w:tcPr>
          <w:p w14:paraId="2DDAD339" w14:textId="5BA799B6" w:rsidR="00DA1849" w:rsidRPr="00DA1849" w:rsidRDefault="00DA1849" w:rsidP="00DA1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sz w:val="20"/>
                <w:szCs w:val="20"/>
              </w:rPr>
              <w:t xml:space="preserve">Describe your activity with as much detail as possible.  This is a good place to put in the different steps or progressions that other </w:t>
            </w:r>
            <w:r w:rsidRPr="00DA1849">
              <w:rPr>
                <w:rFonts w:ascii="Arial" w:eastAsia="Times New Roman" w:hAnsi="Arial" w:cs="Arial"/>
                <w:sz w:val="20"/>
                <w:szCs w:val="20"/>
              </w:rPr>
              <w:t>teachers</w:t>
            </w:r>
            <w:r w:rsidRPr="00DA1849">
              <w:rPr>
                <w:rFonts w:ascii="Arial" w:eastAsia="Times New Roman" w:hAnsi="Arial" w:cs="Arial"/>
                <w:sz w:val="20"/>
                <w:szCs w:val="20"/>
              </w:rPr>
              <w:t xml:space="preserve"> could use.  The more detail and explanation about your activity including sample ideas, the better.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3EE6064D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created 4 patterns out in the play area outside of school. I used sidewalk chalk </w:t>
            </w:r>
            <w:proofErr w:type="gramStart"/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make a pattern on both a tree and sidewalk, pine cones and sticks to make natural patterns, and put one paper pattern Out so they had a variety of patterns to hunt for. I used hints on the pattern detective sheet with pictures and </w:t>
            </w:r>
            <w:proofErr w:type="gramStart"/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words</w:t>
            </w:r>
            <w:proofErr w:type="gramEnd"/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 they knew where to hunt for patterns. They had to copy the pattern, complete it and identify the pattern core. They loved this!</w:t>
            </w:r>
          </w:p>
        </w:tc>
      </w:tr>
      <w:tr w:rsidR="00DA1849" w:rsidRPr="00DA1849" w14:paraId="104E2C2B" w14:textId="77777777" w:rsidTr="00DA1849">
        <w:trPr>
          <w:trHeight w:val="315"/>
        </w:trPr>
        <w:tc>
          <w:tcPr>
            <w:tcW w:w="2785" w:type="dxa"/>
            <w:shd w:val="clear" w:color="auto" w:fill="auto"/>
            <w:noWrap/>
            <w:hideMark/>
          </w:tcPr>
          <w:p w14:paraId="412D0573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how the activity went with the students and how you would adjust it the next time you do it.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7736E723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They loved this. They were so engaged and running around </w:t>
            </w:r>
            <w:proofErr w:type="spellStart"/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where</w:t>
            </w:r>
            <w:proofErr w:type="spellEnd"/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looking for patterns. I said they could work with a partner of they had their masks up. </w:t>
            </w:r>
          </w:p>
        </w:tc>
      </w:tr>
      <w:tr w:rsidR="00DA1849" w:rsidRPr="00DA1849" w14:paraId="1A5C752B" w14:textId="77777777" w:rsidTr="00DA1849">
        <w:trPr>
          <w:trHeight w:val="315"/>
        </w:trPr>
        <w:tc>
          <w:tcPr>
            <w:tcW w:w="2785" w:type="dxa"/>
            <w:shd w:val="clear" w:color="auto" w:fill="auto"/>
            <w:noWrap/>
            <w:hideMark/>
          </w:tcPr>
          <w:p w14:paraId="22012A3E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the location that you did the activity in including proximity to the school.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21BE3DFA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green spaces and play areas right outside the school. </w:t>
            </w:r>
          </w:p>
        </w:tc>
      </w:tr>
      <w:tr w:rsidR="00DA1849" w:rsidRPr="00DA1849" w14:paraId="056FD7BD" w14:textId="77777777" w:rsidTr="00DA1849">
        <w:trPr>
          <w:trHeight w:val="315"/>
        </w:trPr>
        <w:tc>
          <w:tcPr>
            <w:tcW w:w="2785" w:type="dxa"/>
            <w:shd w:val="clear" w:color="auto" w:fill="auto"/>
            <w:noWrap/>
            <w:hideMark/>
          </w:tcPr>
          <w:p w14:paraId="6807A1D3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6575" w:type="dxa"/>
            <w:shd w:val="clear" w:color="auto" w:fill="auto"/>
            <w:noWrap/>
            <w:hideMark/>
          </w:tcPr>
          <w:p w14:paraId="07D80621" w14:textId="77777777" w:rsidR="00DA1849" w:rsidRPr="00DA1849" w:rsidRDefault="00DA1849" w:rsidP="00DA18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8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making sure each student finished but that became some pretty good evidence in itself for understanding by students.</w:t>
            </w:r>
          </w:p>
        </w:tc>
      </w:tr>
    </w:tbl>
    <w:p w14:paraId="5831A600" w14:textId="77777777" w:rsidR="00D87B74" w:rsidRDefault="00DA1849"/>
    <w:sectPr w:rsidR="00D87B74" w:rsidSect="00FF2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49"/>
    <w:rsid w:val="000E41C6"/>
    <w:rsid w:val="00DA1849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8FAC9"/>
  <w15:chartTrackingRefBased/>
  <w15:docId w15:val="{1493DBF5-DC18-474B-87B0-F574C1F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2020-11-19T15:38:00Z</dcterms:created>
  <dcterms:modified xsi:type="dcterms:W3CDTF">2020-11-19T15:39:00Z</dcterms:modified>
</cp:coreProperties>
</file>